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B6C" w:rsidRDefault="00D97B6C" w:rsidP="00D97B6C">
      <w:pPr>
        <w:pStyle w:val="c3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iCs/>
          <w:color w:val="000000"/>
        </w:rPr>
      </w:pPr>
      <w:r>
        <w:rPr>
          <w:rStyle w:val="c5"/>
          <w:b/>
          <w:iCs/>
          <w:color w:val="000000"/>
        </w:rPr>
        <w:t xml:space="preserve">Дата: 21 </w:t>
      </w:r>
      <w:r>
        <w:rPr>
          <w:rStyle w:val="c5"/>
          <w:rFonts w:eastAsiaTheme="majorEastAsia"/>
          <w:b/>
          <w:iCs/>
          <w:color w:val="000000"/>
        </w:rPr>
        <w:t>апреля</w:t>
      </w:r>
    </w:p>
    <w:p w:rsidR="00D97B6C" w:rsidRDefault="00D97B6C" w:rsidP="00D97B6C">
      <w:pPr>
        <w:pStyle w:val="c3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iCs/>
          <w:color w:val="000000"/>
        </w:rPr>
      </w:pPr>
      <w:r>
        <w:rPr>
          <w:rStyle w:val="c5"/>
          <w:rFonts w:eastAsiaTheme="majorEastAsia"/>
          <w:b/>
          <w:iCs/>
          <w:color w:val="000000"/>
        </w:rPr>
        <w:t>Класс: 6</w:t>
      </w:r>
    </w:p>
    <w:p w:rsidR="00D97B6C" w:rsidRDefault="00D97B6C" w:rsidP="00D97B6C">
      <w:pPr>
        <w:pStyle w:val="c3"/>
        <w:shd w:val="clear" w:color="auto" w:fill="FFFFFF"/>
        <w:spacing w:before="0" w:beforeAutospacing="0" w:after="0" w:afterAutospacing="0"/>
        <w:rPr>
          <w:rStyle w:val="c5"/>
          <w:b/>
          <w:iCs/>
          <w:color w:val="000000"/>
        </w:rPr>
      </w:pPr>
      <w:r>
        <w:rPr>
          <w:rStyle w:val="c5"/>
          <w:b/>
          <w:iCs/>
          <w:color w:val="000000"/>
        </w:rPr>
        <w:t>Тема: Выбор и оформление творческого проекта.</w:t>
      </w:r>
    </w:p>
    <w:p w:rsidR="00D97B6C" w:rsidRDefault="00D97B6C" w:rsidP="00412BA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D97B6C" w:rsidRDefault="00D97B6C" w:rsidP="00D97B6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D97B6C" w:rsidRPr="00D97B6C" w:rsidRDefault="00D97B6C" w:rsidP="00D97B6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9"/>
          <w:szCs w:val="19"/>
          <w:u w:val="single"/>
          <w:lang w:eastAsia="ru-RU"/>
        </w:rPr>
      </w:pPr>
      <w:r w:rsidRPr="00D97B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Общие методические рекомендации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Творческий проект является самостоятельной работой учащегося, в которой он показывает умение использовать на практике полученные теоретические знания, поэтому успешному выполнению творческого проекта способствует хорошее усвоение теоретических положений по предмету Технология и по другим  предметам школьного курса.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 протяжении учебного года учащийся подбирает соответствующий своей теме материал для выполнения творческого проекта по предмету Технология, а именно: обоснование выбора темы, исторический материал, установленные нормативы расхода материалов, дополнительную информацию и т.д.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Творческий проект представляет собой пояснительную записку, содержащую расчетные данные, и готовое изделие.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Объем пояснительной записки должен быть в пределах 20-25 страниц машинописного текста.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Пояснительная записка должна быть аккуратно оформлена, одним цветом на одной стороне листа бумаги формата А4 (210х297 мм) на компьютере. При заполнении листа следует оставить поля: слева – 30 мм; вверху и внизу – 20 мм; справа – 15 мм (размеры полей для всей записки).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Первым листом пояснительной записки является отпечатанный титульный лист</w:t>
      </w:r>
      <w:proofErr w:type="gramStart"/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.</w:t>
      </w:r>
      <w:proofErr w:type="gramEnd"/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За титульным листом следует содержание, в котором указываются разделы и подразделы пояснительной записки с их порядковыми номерами. Нумерация подразделов выполняется в пределах каждого раздела и состоит из номера раздела и подраздела, разделенных точкой, например:</w:t>
      </w:r>
    </w:p>
    <w:p w:rsidR="00D97B6C" w:rsidRPr="00D97B6C" w:rsidRDefault="00D97B6C" w:rsidP="00D97B6C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Номер раздела</w:t>
      </w:r>
    </w:p>
    <w:p w:rsidR="00D97B6C" w:rsidRPr="00D97B6C" w:rsidRDefault="00D97B6C" w:rsidP="00D97B6C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 Основная часть</w:t>
      </w:r>
    </w:p>
    <w:p w:rsidR="00D97B6C" w:rsidRPr="00D97B6C" w:rsidRDefault="00D97B6C" w:rsidP="00D97B6C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Номер подраздела</w:t>
      </w:r>
    </w:p>
    <w:p w:rsidR="00D97B6C" w:rsidRPr="00D97B6C" w:rsidRDefault="00D97B6C" w:rsidP="00D97B6C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1.1. Выбор идей и вариантов</w:t>
      </w:r>
    </w:p>
    <w:p w:rsidR="00D97B6C" w:rsidRPr="00D97B6C" w:rsidRDefault="00D97B6C" w:rsidP="00D97B6C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1.2. Техника безопасности (не общего характера, а применительно к выполненным в ходе работы операциям).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конце наименований разделов и подразделов точка не ставится.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Каждый раздел должен начинаться с нового листа, внутри раздела рекомендуется достигать полного заполнения страницы текстом.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Наименования разделов (глав) записываются в виде заголовков прописными (большими) буквами (содержание). Переносы слов в заголовках не допускаются. Если заголовок состоит из двух и более предложений, их разделяют точкой.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Расстояние между заголовком и текстом 2 интервала. Не разрешается оставлять заголовок (подзаголовок) в нижней части страницы, помещая текст на следующей.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Опечатки, описки и графические неточности допускается исправлять подчисткой или закрашиванием белой краской и нанесением на том же месте аккуратно исправленного текста.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Листы пояснительной записки нумеруются, а в содержании указывается номер листа, с которого начинается каждый подраздел.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Использованная при выполнении творческого проекта литература приводится в списке использованных источников на отдельном листе, который является завершающим листом пояснительной записки. Лист со списком использованных источников нумеруется и включается в содержание.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Каждый литературный источник в списке должен быть расположен в алфавитном порядке фамилий авторов, содержать порядковый номер, инициалы  авторов. Полное наименование, издательство и год издания.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тексте пояснительной записки можно делать ссылки на использованную литературу с указанием порядкового номера литературного источника в квадратных скобках, в необходимых случаях проставляются страницы. Например: [5] или [6 стр.20]. Также в пояснительной записке делаются сноски типа: см. приложение 2.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D97B6C" w:rsidRPr="00D97B6C" w:rsidRDefault="00D97B6C" w:rsidP="00D97B6C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Содержание пояснительной записки должно кратко и четко раскрывать цель, задачи проекта, сущность и основное содержание рассматриваемых вопросов. </w:t>
      </w:r>
      <w:r w:rsidRPr="00D97B6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Гипотеза в творческом проекте не пишется!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творческом проекте можно использовать показатели и нормативы предприятий, учреждений, общественных организаций.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Иллюстрации в виде чертежей, схем, рисунков, фотоснимков, диаграмм и т.п. могут располагаться органично в тексте (возможно, ближе к иллюстрируемой части текста), либо на отдельных листах слева. Можно расположить их в конце текста или всей записки в качестве приложений. В любом случае выполняется нумерация (сквозная для всех разделов), которая вместе с подрисуночной надписью располагается внизу:</w:t>
      </w:r>
    </w:p>
    <w:p w:rsidR="00D97B6C" w:rsidRPr="00D97B6C" w:rsidRDefault="00D97B6C" w:rsidP="00D97B6C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Например: «Рис. 5. Схема раскладки».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тексте делаются ссылки на прилагаемые иллюстрации (например, «см. рис. 3»). Цифровой материал оформляют в виде таблиц или диаграмм.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 сравнении нескольких компонентов допускается выделять их цветом.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основном же доминирует строгий черно-белый цвет.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Если же в проекте выделяются приложения, то в тексте на них делается ссылка, а над каждым из них вверху справка делается надпись. Например, «Приложение 1» и т.п.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Номер страницы проставляется вверху, в середине поля. Титульный лист не нумеруется.</w:t>
      </w:r>
    </w:p>
    <w:p w:rsidR="00D97B6C" w:rsidRP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Заканчивается пояснительная записка библиографическим списком источников, к которым обращался учащийся во время работы над разрабатываемой проблемой и приложениями.</w:t>
      </w:r>
    </w:p>
    <w:p w:rsidR="00D97B6C" w:rsidRDefault="00D97B6C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D97B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Если это предусмотрено темой творческого проекта, пояснительная записка должна иметь графическую часть. Объем технической и технологической документации не регламентируется – он диктуется здравым смыслом и достаточностью для практического применения. Чертеж изделия можно выполнить на формате А4. В этом случае он будет совпадать по размерам с запиской.</w:t>
      </w:r>
    </w:p>
    <w:p w:rsidR="00412BAB" w:rsidRDefault="00412BAB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12BAB" w:rsidRDefault="00412BAB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12BAB" w:rsidRDefault="00412BAB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12BAB" w:rsidRDefault="00412BAB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12BAB" w:rsidRDefault="00412BAB" w:rsidP="00412BAB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Style w:val="c0"/>
          <w:rFonts w:ascii="Times New Roman" w:hAnsi="Times New Roman" w:cs="Times New Roman"/>
          <w:b/>
          <w:color w:val="FF0000"/>
          <w:sz w:val="24"/>
          <w:szCs w:val="24"/>
        </w:rPr>
        <w:t xml:space="preserve">Домашнее задание: </w:t>
      </w:r>
      <w:r w:rsidR="00233096" w:rsidRPr="00233096">
        <w:rPr>
          <w:rFonts w:ascii="Times New Roman" w:hAnsi="Times New Roman" w:cs="Times New Roman"/>
          <w:sz w:val="24"/>
          <w:szCs w:val="24"/>
          <w:shd w:val="clear" w:color="auto" w:fill="FFFFFF"/>
        </w:rPr>
        <w:t>Выполнить оформление титульного листа на компьютере.</w:t>
      </w:r>
      <w:bookmarkStart w:id="0" w:name="_GoBack"/>
      <w:bookmarkEnd w:id="0"/>
    </w:p>
    <w:p w:rsidR="00412BAB" w:rsidRDefault="00412BAB" w:rsidP="00412BAB">
      <w:pPr>
        <w:pStyle w:val="c3"/>
        <w:shd w:val="clear" w:color="auto" w:fill="FFFFFF"/>
        <w:spacing w:before="0" w:beforeAutospacing="0" w:after="0" w:afterAutospacing="0"/>
      </w:pPr>
      <w:r>
        <w:rPr>
          <w:rStyle w:val="c0"/>
          <w:b/>
          <w:color w:val="FF0000"/>
        </w:rPr>
        <w:t xml:space="preserve">Выполнение задания прислать на почту: </w:t>
      </w:r>
      <w:proofErr w:type="spellStart"/>
      <w:r>
        <w:rPr>
          <w:rStyle w:val="c0"/>
          <w:b/>
          <w:color w:val="FF0000"/>
          <w:lang w:val="en-US"/>
        </w:rPr>
        <w:t>kochetkovgennady</w:t>
      </w:r>
      <w:proofErr w:type="spellEnd"/>
      <w:r>
        <w:rPr>
          <w:rStyle w:val="c0"/>
          <w:b/>
          <w:color w:val="FF0000"/>
        </w:rPr>
        <w:t>@</w:t>
      </w:r>
      <w:proofErr w:type="spellStart"/>
      <w:r>
        <w:rPr>
          <w:rStyle w:val="c0"/>
          <w:b/>
          <w:color w:val="FF0000"/>
          <w:lang w:val="en-US"/>
        </w:rPr>
        <w:t>yandex</w:t>
      </w:r>
      <w:proofErr w:type="spellEnd"/>
      <w:r>
        <w:rPr>
          <w:rStyle w:val="c0"/>
          <w:b/>
          <w:color w:val="FF0000"/>
        </w:rPr>
        <w:t>.</w:t>
      </w:r>
      <w:proofErr w:type="spellStart"/>
      <w:r>
        <w:rPr>
          <w:rStyle w:val="c0"/>
          <w:b/>
          <w:color w:val="FF0000"/>
          <w:lang w:val="en-US"/>
        </w:rPr>
        <w:t>ru</w:t>
      </w:r>
      <w:proofErr w:type="spellEnd"/>
    </w:p>
    <w:p w:rsidR="00412BAB" w:rsidRDefault="00412BAB" w:rsidP="00412B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2BAB" w:rsidRDefault="00412BAB" w:rsidP="00412BAB">
      <w:pPr>
        <w:shd w:val="clear" w:color="auto" w:fill="FFFFFF"/>
        <w:spacing w:after="0" w:line="240" w:lineRule="auto"/>
        <w:ind w:left="20" w:firstLine="5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12BAB" w:rsidRDefault="00412BAB" w:rsidP="00412BAB">
      <w:pPr>
        <w:shd w:val="clear" w:color="auto" w:fill="FFFFFF"/>
        <w:spacing w:after="0" w:line="240" w:lineRule="auto"/>
        <w:ind w:left="20" w:firstLine="5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12BAB" w:rsidRPr="00D97B6C" w:rsidRDefault="00412BAB" w:rsidP="00D97B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sectPr w:rsidR="00412BAB" w:rsidRPr="00D97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34662"/>
    <w:multiLevelType w:val="multilevel"/>
    <w:tmpl w:val="B866A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54501EC"/>
    <w:multiLevelType w:val="multilevel"/>
    <w:tmpl w:val="F842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B4E5B77"/>
    <w:multiLevelType w:val="multilevel"/>
    <w:tmpl w:val="62D2B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B7D43F1"/>
    <w:multiLevelType w:val="multilevel"/>
    <w:tmpl w:val="86FE5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3113F2F"/>
    <w:multiLevelType w:val="multilevel"/>
    <w:tmpl w:val="3AA8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B6C"/>
    <w:rsid w:val="00233096"/>
    <w:rsid w:val="00412BAB"/>
    <w:rsid w:val="00D97B6C"/>
    <w:rsid w:val="00DB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97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97B6C"/>
  </w:style>
  <w:style w:type="character" w:customStyle="1" w:styleId="c0">
    <w:name w:val="c0"/>
    <w:basedOn w:val="a0"/>
    <w:rsid w:val="00412B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97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97B6C"/>
  </w:style>
  <w:style w:type="character" w:customStyle="1" w:styleId="c0">
    <w:name w:val="c0"/>
    <w:basedOn w:val="a0"/>
    <w:rsid w:val="00412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2020-04-20T13:49:00Z</dcterms:created>
  <dcterms:modified xsi:type="dcterms:W3CDTF">2020-04-20T15:46:00Z</dcterms:modified>
</cp:coreProperties>
</file>